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ind w:firstLine="11907"/>
        <w:outlineLvl w:val="2"/>
        <w:rPr>
          <w:rFonts w:ascii="Times New Roman" w:hAnsi="Times New Roman"/>
          <w:bCs/>
          <w:sz w:val="28"/>
          <w:szCs w:val="28"/>
        </w:rPr>
      </w:pPr>
      <w:r w:rsidRPr="008D0C2C">
        <w:rPr>
          <w:rFonts w:ascii="Times New Roman" w:hAnsi="Times New Roman"/>
          <w:bCs/>
          <w:sz w:val="28"/>
          <w:szCs w:val="28"/>
        </w:rPr>
        <w:t>Приложение № 14</w:t>
      </w:r>
    </w:p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ind w:firstLine="11907"/>
        <w:rPr>
          <w:rFonts w:ascii="Times New Roman" w:hAnsi="Times New Roman"/>
          <w:bCs/>
          <w:sz w:val="28"/>
          <w:szCs w:val="28"/>
        </w:rPr>
      </w:pPr>
      <w:r w:rsidRPr="008D0C2C">
        <w:rPr>
          <w:rFonts w:ascii="Times New Roman" w:hAnsi="Times New Roman"/>
          <w:bCs/>
          <w:sz w:val="28"/>
          <w:szCs w:val="28"/>
        </w:rPr>
        <w:t>к Порядку</w:t>
      </w:r>
    </w:p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0C2C">
        <w:rPr>
          <w:rFonts w:ascii="Times New Roman" w:hAnsi="Times New Roman"/>
          <w:sz w:val="24"/>
          <w:szCs w:val="24"/>
        </w:rPr>
        <w:t>ОТЧЕТ</w:t>
      </w:r>
    </w:p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0C2C">
        <w:rPr>
          <w:rFonts w:ascii="Times New Roman" w:hAnsi="Times New Roman"/>
          <w:sz w:val="24"/>
          <w:szCs w:val="24"/>
        </w:rPr>
        <w:t xml:space="preserve">о деятельности получателя гранта </w:t>
      </w:r>
    </w:p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D0C2C">
        <w:rPr>
          <w:rFonts w:ascii="Times New Roman" w:hAnsi="Times New Roman"/>
          <w:sz w:val="24"/>
          <w:szCs w:val="24"/>
        </w:rPr>
        <w:t>по состоянию на «___»_______________________20__года</w:t>
      </w:r>
    </w:p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C2C">
        <w:rPr>
          <w:rFonts w:ascii="Times New Roman" w:hAnsi="Times New Roman"/>
          <w:sz w:val="24"/>
          <w:szCs w:val="24"/>
        </w:rPr>
        <w:t>I. Общая информация о самозанятом гражданине - получателе поддержки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54"/>
        <w:gridCol w:w="8080"/>
      </w:tblGrid>
      <w:tr w:rsidR="008D0C2C" w:rsidRPr="008D0C2C" w:rsidTr="00836EFA">
        <w:tc>
          <w:tcPr>
            <w:tcW w:w="5954" w:type="dxa"/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0C2C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2C">
              <w:rPr>
                <w:rFonts w:ascii="Times New Roman" w:hAnsi="Times New Roman"/>
              </w:rPr>
              <w:t>(ФИО самозанятого гражданина)</w:t>
            </w:r>
          </w:p>
        </w:tc>
        <w:tc>
          <w:tcPr>
            <w:tcW w:w="8080" w:type="dxa"/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D0C2C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0C2C">
              <w:rPr>
                <w:rFonts w:ascii="Times New Roman" w:hAnsi="Times New Roman"/>
              </w:rPr>
              <w:t xml:space="preserve">                                                             (дата оказания поддержки)</w:t>
            </w:r>
          </w:p>
        </w:tc>
      </w:tr>
      <w:tr w:rsidR="008D0C2C" w:rsidRPr="008D0C2C" w:rsidTr="00836EFA">
        <w:tc>
          <w:tcPr>
            <w:tcW w:w="5954" w:type="dxa"/>
          </w:tcPr>
          <w:p w:rsidR="008D0C2C" w:rsidRPr="008D0C2C" w:rsidRDefault="008D0C2C" w:rsidP="008D0C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C2C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8D0C2C" w:rsidRPr="008D0C2C" w:rsidRDefault="008D0C2C" w:rsidP="008D0C2C">
            <w:pPr>
              <w:spacing w:after="0" w:line="240" w:lineRule="auto"/>
              <w:jc w:val="center"/>
            </w:pPr>
            <w:r w:rsidRPr="008D0C2C">
              <w:rPr>
                <w:rFonts w:ascii="Times New Roman" w:hAnsi="Times New Roman"/>
              </w:rPr>
              <w:t>(ИНН получателя поддержки)</w:t>
            </w:r>
          </w:p>
        </w:tc>
        <w:tc>
          <w:tcPr>
            <w:tcW w:w="8080" w:type="dxa"/>
          </w:tcPr>
          <w:p w:rsidR="008D0C2C" w:rsidRPr="008D0C2C" w:rsidRDefault="008D0C2C" w:rsidP="008D0C2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D0C2C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8D0C2C" w:rsidRPr="008D0C2C" w:rsidRDefault="008D0C2C" w:rsidP="008D0C2C">
            <w:pPr>
              <w:spacing w:after="0" w:line="240" w:lineRule="auto"/>
              <w:jc w:val="center"/>
            </w:pPr>
            <w:r w:rsidRPr="008D0C2C">
              <w:rPr>
                <w:rFonts w:ascii="Times New Roman" w:hAnsi="Times New Roman"/>
              </w:rPr>
              <w:t xml:space="preserve">                                                               (отчетный год)</w:t>
            </w:r>
          </w:p>
        </w:tc>
      </w:tr>
      <w:tr w:rsidR="008D0C2C" w:rsidRPr="008D0C2C" w:rsidTr="00836EFA">
        <w:tc>
          <w:tcPr>
            <w:tcW w:w="5954" w:type="dxa"/>
          </w:tcPr>
          <w:p w:rsidR="008D0C2C" w:rsidRPr="008D0C2C" w:rsidRDefault="008D0C2C" w:rsidP="008D0C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0C2C">
              <w:rPr>
                <w:rFonts w:ascii="Times New Roman" w:hAnsi="Times New Roman"/>
                <w:sz w:val="24"/>
                <w:szCs w:val="24"/>
              </w:rPr>
              <w:t>_________________________________________</w:t>
            </w:r>
          </w:p>
          <w:p w:rsidR="008D0C2C" w:rsidRPr="008D0C2C" w:rsidRDefault="008D0C2C" w:rsidP="008D0C2C">
            <w:pPr>
              <w:spacing w:after="0" w:line="240" w:lineRule="auto"/>
              <w:jc w:val="center"/>
            </w:pPr>
            <w:r w:rsidRPr="008D0C2C">
              <w:rPr>
                <w:rFonts w:ascii="Times New Roman" w:hAnsi="Times New Roman"/>
              </w:rPr>
              <w:t xml:space="preserve">(основной вид деятельности по </w:t>
            </w:r>
            <w:hyperlink r:id="rId5" w:history="1">
              <w:r w:rsidRPr="008D0C2C">
                <w:rPr>
                  <w:rFonts w:ascii="Times New Roman" w:hAnsi="Times New Roman"/>
                </w:rPr>
                <w:t>ОКВЭД</w:t>
              </w:r>
            </w:hyperlink>
            <w:r w:rsidRPr="008D0C2C">
              <w:rPr>
                <w:rFonts w:ascii="Times New Roman" w:hAnsi="Times New Roman"/>
              </w:rPr>
              <w:t>)</w:t>
            </w:r>
          </w:p>
        </w:tc>
        <w:tc>
          <w:tcPr>
            <w:tcW w:w="8080" w:type="dxa"/>
          </w:tcPr>
          <w:p w:rsidR="008D0C2C" w:rsidRPr="008D0C2C" w:rsidRDefault="008D0C2C" w:rsidP="008D0C2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D0C2C">
              <w:rPr>
                <w:rFonts w:ascii="Times New Roman" w:hAnsi="Times New Roman"/>
                <w:sz w:val="24"/>
                <w:szCs w:val="24"/>
              </w:rPr>
              <w:t>___________________________________</w:t>
            </w:r>
          </w:p>
          <w:p w:rsidR="008D0C2C" w:rsidRPr="008D0C2C" w:rsidRDefault="008D0C2C" w:rsidP="008D0C2C">
            <w:pPr>
              <w:spacing w:after="0" w:line="240" w:lineRule="auto"/>
              <w:jc w:val="center"/>
            </w:pPr>
            <w:r w:rsidRPr="008D0C2C">
              <w:rPr>
                <w:rFonts w:ascii="Times New Roman" w:hAnsi="Times New Roman"/>
              </w:rPr>
              <w:t xml:space="preserve">                                                                  (сумма оказанной поддержки, тыс. руб.)</w:t>
            </w:r>
          </w:p>
        </w:tc>
      </w:tr>
    </w:tbl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C2C">
        <w:rPr>
          <w:rFonts w:ascii="Times New Roman" w:hAnsi="Times New Roman"/>
          <w:sz w:val="24"/>
          <w:szCs w:val="24"/>
        </w:rPr>
        <w:t>II. Основные финансово-экономические показатели самозанятого гражданина - получателя поддержки:</w:t>
      </w:r>
    </w:p>
    <w:tbl>
      <w:tblPr>
        <w:tblW w:w="15025" w:type="dxa"/>
        <w:tblInd w:w="62" w:type="dxa"/>
        <w:tblLayout w:type="fixed"/>
        <w:tblCellMar>
          <w:top w:w="17" w:type="dxa"/>
          <w:left w:w="62" w:type="dxa"/>
          <w:bottom w:w="17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6478"/>
        <w:gridCol w:w="1418"/>
        <w:gridCol w:w="1842"/>
        <w:gridCol w:w="1559"/>
        <w:gridCol w:w="1559"/>
        <w:gridCol w:w="1559"/>
      </w:tblGrid>
      <w:tr w:rsidR="008D0C2C" w:rsidRPr="008D0C2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(год, предшествующий году оказания поддержки)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 xml:space="preserve">За 20__ год </w:t>
            </w:r>
          </w:p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 xml:space="preserve">(год оказания поддержки)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 xml:space="preserve">(первый год после оказания поддержки)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За 20__ год</w:t>
            </w:r>
          </w:p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(второй год после оказания поддержки)</w:t>
            </w:r>
          </w:p>
        </w:tc>
      </w:tr>
      <w:tr w:rsidR="008D0C2C" w:rsidRPr="008D0C2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 xml:space="preserve">Доход, полученный от реализации товаров (работ, услуг)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D0C2C" w:rsidRPr="008D0C2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Сумма налогов, уплаченных в бюджетную систему Российской Федерации,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D0C2C" w:rsidRPr="008D0C2C" w:rsidTr="00836EFA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Взносы в Пенсионный фонд (в добровольном порядке)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D0C2C">
              <w:rPr>
                <w:rFonts w:ascii="Times New Roman" w:hAnsi="Times New Roman"/>
                <w:bCs/>
                <w:sz w:val="24"/>
                <w:szCs w:val="24"/>
              </w:rPr>
              <w:t>тыс. руб.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C2C" w:rsidRPr="008D0C2C" w:rsidRDefault="008D0C2C" w:rsidP="008D0C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D0C2C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8D0C2C">
        <w:rPr>
          <w:rFonts w:ascii="Times New Roman" w:hAnsi="Times New Roman"/>
          <w:bCs/>
          <w:sz w:val="24"/>
          <w:szCs w:val="24"/>
        </w:rPr>
        <w:t>. Подтверждение статуса плательщика налога на профессиональный доход (на дату отчета): Да/Нет (нужное подчеркнуть).</w:t>
      </w:r>
    </w:p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D0C2C">
        <w:rPr>
          <w:rFonts w:ascii="Times New Roman" w:hAnsi="Times New Roman"/>
          <w:bCs/>
          <w:sz w:val="24"/>
          <w:szCs w:val="24"/>
        </w:rPr>
        <w:t xml:space="preserve"> </w:t>
      </w:r>
    </w:p>
    <w:p w:rsidR="008D0C2C" w:rsidRPr="008D0C2C" w:rsidRDefault="008D0C2C" w:rsidP="008D0C2C">
      <w:pPr>
        <w:widowControl w:val="0"/>
        <w:autoSpaceDE w:val="0"/>
        <w:autoSpaceDN w:val="0"/>
        <w:spacing w:after="0" w:line="240" w:lineRule="auto"/>
        <w:ind w:left="1418" w:hanging="1418"/>
        <w:jc w:val="both"/>
        <w:rPr>
          <w:rFonts w:ascii="Times New Roman" w:hAnsi="Times New Roman"/>
          <w:sz w:val="24"/>
          <w:szCs w:val="24"/>
          <w:lang w:eastAsia="ru-RU"/>
        </w:rPr>
      </w:pPr>
      <w:r w:rsidRPr="008D0C2C">
        <w:rPr>
          <w:rFonts w:ascii="Times New Roman" w:hAnsi="Times New Roman" w:cs="Calibri"/>
          <w:sz w:val="24"/>
          <w:szCs w:val="24"/>
          <w:lang w:eastAsia="ru-RU"/>
        </w:rPr>
        <w:t>П</w:t>
      </w:r>
      <w:r w:rsidRPr="008D0C2C">
        <w:rPr>
          <w:rFonts w:ascii="Times New Roman" w:hAnsi="Times New Roman"/>
          <w:sz w:val="24"/>
          <w:szCs w:val="24"/>
          <w:lang w:eastAsia="ru-RU"/>
        </w:rPr>
        <w:t>риложение</w:t>
      </w:r>
      <w:r w:rsidRPr="008D0C2C">
        <w:rPr>
          <w:rFonts w:ascii="Times New Roman" w:hAnsi="Times New Roman" w:cs="Calibri"/>
          <w:sz w:val="24"/>
          <w:szCs w:val="24"/>
          <w:lang w:eastAsia="ru-RU"/>
        </w:rPr>
        <w:t>:</w:t>
      </w:r>
      <w:r w:rsidRPr="008D0C2C">
        <w:rPr>
          <w:rFonts w:ascii="Times New Roman" w:hAnsi="Times New Roman"/>
          <w:sz w:val="24"/>
          <w:szCs w:val="24"/>
          <w:lang w:eastAsia="ru-RU"/>
        </w:rPr>
        <w:t xml:space="preserve"> справк</w:t>
      </w:r>
      <w:r w:rsidRPr="008D0C2C">
        <w:rPr>
          <w:rFonts w:ascii="Times New Roman" w:hAnsi="Times New Roman" w:cs="Calibri"/>
          <w:sz w:val="24"/>
          <w:szCs w:val="24"/>
          <w:lang w:eastAsia="ru-RU"/>
        </w:rPr>
        <w:t>а</w:t>
      </w:r>
      <w:r w:rsidRPr="008D0C2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D0C2C">
        <w:rPr>
          <w:rFonts w:ascii="Times New Roman" w:hAnsi="Times New Roman" w:cs="Calibri"/>
          <w:sz w:val="24"/>
          <w:szCs w:val="24"/>
          <w:lang w:eastAsia="ru-RU"/>
        </w:rPr>
        <w:t xml:space="preserve">о состоянии расчетов (доходах) по налогу на профессиональный доход </w:t>
      </w:r>
      <w:r w:rsidRPr="008D0C2C">
        <w:rPr>
          <w:rFonts w:ascii="Times New Roman" w:hAnsi="Times New Roman"/>
          <w:sz w:val="24"/>
          <w:szCs w:val="24"/>
          <w:lang w:eastAsia="ru-RU"/>
        </w:rPr>
        <w:t>по форме КНД 1122036 за отчетный год</w:t>
      </w:r>
      <w:r w:rsidRPr="008D0C2C">
        <w:rPr>
          <w:rFonts w:ascii="Times New Roman" w:hAnsi="Times New Roman" w:cs="Calibri"/>
          <w:sz w:val="24"/>
          <w:szCs w:val="24"/>
          <w:lang w:eastAsia="ru-RU"/>
        </w:rPr>
        <w:t xml:space="preserve">, </w:t>
      </w:r>
      <w:r w:rsidRPr="008D0C2C">
        <w:rPr>
          <w:rFonts w:ascii="Times New Roman" w:hAnsi="Times New Roman"/>
          <w:sz w:val="24"/>
          <w:szCs w:val="24"/>
          <w:lang w:eastAsia="ru-RU"/>
        </w:rPr>
        <w:t>собственноручно заверенная получателем гранта.</w:t>
      </w:r>
    </w:p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C2C">
        <w:rPr>
          <w:rFonts w:ascii="Times New Roman" w:hAnsi="Times New Roman"/>
          <w:sz w:val="24"/>
          <w:szCs w:val="24"/>
        </w:rPr>
        <w:t>«__» _____________ 20__ г.</w:t>
      </w:r>
    </w:p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D0C2C" w:rsidRPr="008D0C2C" w:rsidRDefault="008D0C2C" w:rsidP="008D0C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D0C2C">
        <w:rPr>
          <w:rFonts w:ascii="Times New Roman" w:hAnsi="Times New Roman"/>
          <w:sz w:val="24"/>
          <w:szCs w:val="24"/>
        </w:rPr>
        <w:t>Самозанятый гражданин                                                                 /____________/ _______________________</w:t>
      </w:r>
    </w:p>
    <w:p w:rsidR="005E2DB3" w:rsidRPr="00871A9E" w:rsidRDefault="008D0C2C" w:rsidP="008D0C2C">
      <w:pPr>
        <w:autoSpaceDE w:val="0"/>
        <w:autoSpaceDN w:val="0"/>
        <w:adjustRightInd w:val="0"/>
        <w:spacing w:after="0" w:line="240" w:lineRule="auto"/>
        <w:jc w:val="both"/>
      </w:pPr>
      <w:r w:rsidRPr="008D0C2C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(подпись)                   (расшифровка подписи)</w:t>
      </w:r>
      <w:bookmarkStart w:id="0" w:name="_GoBack"/>
      <w:bookmarkEnd w:id="0"/>
    </w:p>
    <w:sectPr w:rsidR="005E2DB3" w:rsidRPr="00871A9E" w:rsidSect="0042638C">
      <w:pgSz w:w="16838" w:h="11905" w:orient="landscape"/>
      <w:pgMar w:top="1701" w:right="1134" w:bottom="851" w:left="1134" w:header="567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5AD"/>
    <w:rsid w:val="00152352"/>
    <w:rsid w:val="00210B1F"/>
    <w:rsid w:val="005E2DB3"/>
    <w:rsid w:val="00871A9E"/>
    <w:rsid w:val="008D0C2C"/>
    <w:rsid w:val="00B53906"/>
    <w:rsid w:val="00BB55AD"/>
    <w:rsid w:val="00D51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5A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2352"/>
    <w:rPr>
      <w:color w:val="0000FF" w:themeColor="hyperlink"/>
      <w:u w:val="single"/>
    </w:rPr>
  </w:style>
  <w:style w:type="paragraph" w:customStyle="1" w:styleId="ConsPlusNormal">
    <w:name w:val="ConsPlusNormal"/>
    <w:rsid w:val="001523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5AD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2352"/>
    <w:rPr>
      <w:color w:val="0000FF" w:themeColor="hyperlink"/>
      <w:u w:val="single"/>
    </w:rPr>
  </w:style>
  <w:style w:type="paragraph" w:customStyle="1" w:styleId="ConsPlusNormal">
    <w:name w:val="ConsPlusNormal"/>
    <w:rsid w:val="001523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96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D321983359C81980CE287B0E23C9258B9503FBECB0E0E14070DCDDCECE527CA3517389AD889A988A6ACA471D1E37655B2684E2EA5AC730F6a2AD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Дмитриенко Юлия Геннадьевна</dc:creator>
  <cp:lastModifiedBy>Таранина Татьяна Анатольевна</cp:lastModifiedBy>
  <cp:revision>7</cp:revision>
  <dcterms:created xsi:type="dcterms:W3CDTF">2021-08-30T06:22:00Z</dcterms:created>
  <dcterms:modified xsi:type="dcterms:W3CDTF">2023-04-21T07:44:00Z</dcterms:modified>
</cp:coreProperties>
</file>